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394F" w14:textId="4094D8AB" w:rsidR="00E477CC" w:rsidRPr="009D7699" w:rsidRDefault="00E477CC" w:rsidP="00E477CC">
      <w:pPr>
        <w:pStyle w:val="Overskrift1"/>
        <w:pBdr>
          <w:bottom w:val="single" w:sz="4" w:space="1" w:color="auto"/>
        </w:pBdr>
        <w:rPr>
          <w:rFonts w:ascii="Arial" w:hAnsi="Arial" w:cs="Arial"/>
          <w:color w:val="auto"/>
          <w:sz w:val="32"/>
          <w:szCs w:val="32"/>
        </w:rPr>
      </w:pPr>
      <w:r w:rsidRPr="009D7699">
        <w:rPr>
          <w:rFonts w:ascii="Arial" w:hAnsi="Arial" w:cs="Arial"/>
          <w:color w:val="auto"/>
          <w:sz w:val="32"/>
          <w:szCs w:val="32"/>
        </w:rPr>
        <w:t>[MAL] – Planbeskrivelse av endring etter forenklet prosess</w:t>
      </w:r>
    </w:p>
    <w:p w14:paraId="6D046CB8" w14:textId="65FF0770" w:rsidR="00E477CC" w:rsidRPr="009D7699" w:rsidRDefault="00E477CC" w:rsidP="00E477CC">
      <w:pPr>
        <w:rPr>
          <w:rFonts w:ascii="Arial" w:hAnsi="Arial" w:cs="Arial"/>
          <w:i/>
          <w:iCs/>
          <w:color w:val="EE0000"/>
        </w:rPr>
      </w:pPr>
      <w:r w:rsidRPr="009D769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FC3895" wp14:editId="7C7BBB35">
                <wp:simplePos x="0" y="0"/>
                <wp:positionH relativeFrom="column">
                  <wp:posOffset>-31115</wp:posOffset>
                </wp:positionH>
                <wp:positionV relativeFrom="paragraph">
                  <wp:posOffset>2527300</wp:posOffset>
                </wp:positionV>
                <wp:extent cx="5631180" cy="5570220"/>
                <wp:effectExtent l="0" t="0" r="26670" b="1143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557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7143" w14:textId="59625027" w:rsidR="00E477CC" w:rsidRDefault="00E477CC"/>
                          <w:p w14:paraId="2A455B3F" w14:textId="77777777" w:rsidR="00E477CC" w:rsidRDefault="00E477CC"/>
                          <w:p w14:paraId="29321D86" w14:textId="77777777" w:rsidR="00E477CC" w:rsidRDefault="00E477CC"/>
                          <w:p w14:paraId="51A917F5" w14:textId="77777777" w:rsidR="00E477CC" w:rsidRDefault="00E477CC"/>
                          <w:p w14:paraId="749762C7" w14:textId="04AFFE81" w:rsidR="00E477CC" w:rsidRPr="00E477CC" w:rsidRDefault="00E477CC" w:rsidP="00E477C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477CC">
                              <w:rPr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Fl</w:t>
                            </w:r>
                            <w:proofErr w:type="spellStart"/>
                            <w:r w:rsidRPr="00E477C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yfoto</w:t>
                            </w:r>
                            <w:proofErr w:type="spellEnd"/>
                            <w:r w:rsidRPr="00E477C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/oversiktskart som viser området som omfattes av endringene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 Vis endringene med rød strek.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C389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.45pt;margin-top:199pt;width:443.4pt;height:43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">
                <v:textbox>
                  <w:txbxContent>
                    <w:p w14:paraId="423E7143" w14:textId="59625027" w:rsidR="00E477CC" w:rsidRDefault="00E477CC"/>
                    <w:p w14:paraId="2A455B3F" w14:textId="77777777" w:rsidR="00E477CC" w:rsidRDefault="00E477CC"/>
                    <w:p w14:paraId="29321D86" w14:textId="77777777" w:rsidR="00E477CC" w:rsidRDefault="00E477CC"/>
                    <w:p w14:paraId="51A917F5" w14:textId="77777777" w:rsidR="00E477CC" w:rsidRDefault="00E477CC"/>
                    <w:p w14:paraId="749762C7" w14:textId="04AFFE81" w:rsidR="00E477CC" w:rsidRPr="00E477CC" w:rsidRDefault="00E477CC" w:rsidP="00E477C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477CC">
                        <w:rPr>
                          <w:i/>
                          <w:iCs/>
                          <w:noProof/>
                          <w:sz w:val="24"/>
                          <w:szCs w:val="24"/>
                        </w:rPr>
                        <w:t>Fl</w:t>
                      </w:r>
                      <w:proofErr w:type="spellStart"/>
                      <w:r w:rsidRPr="00E477CC">
                        <w:rPr>
                          <w:i/>
                          <w:iCs/>
                          <w:sz w:val="24"/>
                          <w:szCs w:val="24"/>
                        </w:rPr>
                        <w:t>yfoto</w:t>
                      </w:r>
                      <w:proofErr w:type="spellEnd"/>
                      <w:r w:rsidRPr="00E477CC">
                        <w:rPr>
                          <w:i/>
                          <w:iCs/>
                          <w:sz w:val="24"/>
                          <w:szCs w:val="24"/>
                        </w:rPr>
                        <w:t>/oversiktskart som viser området som omfattes av endringene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. Vis endringene med rød strek.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7699">
        <w:rPr>
          <w:rFonts w:ascii="Arial" w:hAnsi="Arial" w:cs="Arial"/>
          <w:i/>
          <w:iCs/>
          <w:color w:val="EE0000"/>
          <w:sz w:val="18"/>
          <w:szCs w:val="18"/>
        </w:rPr>
        <w:t>[Dette er en mal for en enkel planbeskrivelse med hensikt å beskrive virkningen av planendringen. Planbeskrivelsen skal forelegges berørte før vedtak. Informasjonen på forsiden må fylles inn, også med oversiktskart/flyfoto som viser området som omfattes av endringen. Titlene på neste side er ment som et utgangspunkt for innholdet, men er ikke uttømmende. Hva som er hensiktsmessig å redegjøre for må vurderes i hver enkelt sak. Denne teksten er en hjelpetekst som skal fjernes.]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7CC" w:rsidRPr="009D7699" w14:paraId="12E959E8" w14:textId="77777777" w:rsidTr="00E4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7DC975" w14:textId="01E6E1A0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Arkivsak:</w:t>
            </w:r>
          </w:p>
        </w:tc>
        <w:tc>
          <w:tcPr>
            <w:tcW w:w="4531" w:type="dxa"/>
          </w:tcPr>
          <w:p w14:paraId="7CA64D1D" w14:textId="43F0EDE0" w:rsidR="00E477CC" w:rsidRPr="009D7699" w:rsidRDefault="00E477CC" w:rsidP="00E47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D76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[fylles inn av saksbehandler i kommunen]</w:t>
            </w:r>
          </w:p>
        </w:tc>
      </w:tr>
      <w:tr w:rsidR="00E477CC" w:rsidRPr="009D7699" w14:paraId="1EDCA265" w14:textId="77777777" w:rsidTr="00E4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2AE33D" w14:textId="0A5D0F3F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Planens navn</w:t>
            </w:r>
          </w:p>
        </w:tc>
        <w:tc>
          <w:tcPr>
            <w:tcW w:w="4531" w:type="dxa"/>
          </w:tcPr>
          <w:p w14:paraId="115C595B" w14:textId="7102EA4B" w:rsidR="00E477CC" w:rsidRPr="009D7699" w:rsidRDefault="00E477CC" w:rsidP="00E4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120C648B" w14:textId="77777777" w:rsidTr="00E4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4EC839" w14:textId="3D4BF364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PlanID:</w:t>
            </w:r>
          </w:p>
        </w:tc>
        <w:tc>
          <w:tcPr>
            <w:tcW w:w="4531" w:type="dxa"/>
          </w:tcPr>
          <w:p w14:paraId="1663E9C8" w14:textId="1183C969" w:rsidR="00E477CC" w:rsidRPr="009D7699" w:rsidRDefault="00E477CC" w:rsidP="00E4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1D0885C9" w14:textId="77777777" w:rsidTr="00E4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79D588" w14:textId="58EDFE91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Gjeldende plan vedtatt:</w:t>
            </w:r>
          </w:p>
        </w:tc>
        <w:tc>
          <w:tcPr>
            <w:tcW w:w="4531" w:type="dxa"/>
          </w:tcPr>
          <w:p w14:paraId="5D017C40" w14:textId="07D27167" w:rsidR="00E477CC" w:rsidRPr="009D7699" w:rsidRDefault="00E477CC" w:rsidP="00E4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22BE532D" w14:textId="77777777" w:rsidTr="00E4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A141FC" w14:textId="72CF8ECF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Forslagsstiller:</w:t>
            </w:r>
          </w:p>
        </w:tc>
        <w:tc>
          <w:tcPr>
            <w:tcW w:w="4531" w:type="dxa"/>
          </w:tcPr>
          <w:p w14:paraId="5E6D50B7" w14:textId="7DD15A49" w:rsidR="00E477CC" w:rsidRPr="009D7699" w:rsidRDefault="00E477CC" w:rsidP="00E4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5A3186BD" w14:textId="77777777" w:rsidTr="00E4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65D2C3" w14:textId="6B9CA0BE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Plankonsulent:</w:t>
            </w:r>
          </w:p>
        </w:tc>
        <w:tc>
          <w:tcPr>
            <w:tcW w:w="4531" w:type="dxa"/>
          </w:tcPr>
          <w:p w14:paraId="1F535005" w14:textId="6381A80A" w:rsidR="00E477CC" w:rsidRPr="009D7699" w:rsidRDefault="00E477CC" w:rsidP="00E4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03FD5AE1" w14:textId="77777777" w:rsidTr="00E4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3ECD65" w14:textId="77777777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5A5F0D" w14:textId="141980C2" w:rsidR="00E477CC" w:rsidRPr="009D7699" w:rsidRDefault="00E477CC" w:rsidP="00E4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7CC" w:rsidRPr="009D7699" w14:paraId="7ABF82ED" w14:textId="77777777" w:rsidTr="00E4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886BCF" w14:textId="668A2628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Dato (planbeskrivelse mottatt av kommunen)</w:t>
            </w:r>
          </w:p>
        </w:tc>
        <w:tc>
          <w:tcPr>
            <w:tcW w:w="4531" w:type="dxa"/>
          </w:tcPr>
          <w:p w14:paraId="769CDC62" w14:textId="4654031B" w:rsidR="00E477CC" w:rsidRPr="009D7699" w:rsidRDefault="00E477CC" w:rsidP="00E4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10829D18" w14:textId="77777777" w:rsidTr="00E4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BF7D11" w14:textId="3AEC300B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C21ED">
              <w:rPr>
                <w:rFonts w:ascii="Arial" w:hAnsi="Arial" w:cs="Arial"/>
                <w:sz w:val="20"/>
                <w:szCs w:val="20"/>
              </w:rPr>
              <w:t>Eventuelt ny planID</w:t>
            </w:r>
          </w:p>
        </w:tc>
        <w:tc>
          <w:tcPr>
            <w:tcW w:w="4531" w:type="dxa"/>
          </w:tcPr>
          <w:p w14:paraId="782DCF9C" w14:textId="20080365" w:rsidR="00E477CC" w:rsidRPr="009D7699" w:rsidRDefault="00E477CC" w:rsidP="00E4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[..]</w:t>
            </w:r>
          </w:p>
        </w:tc>
      </w:tr>
      <w:tr w:rsidR="00E477CC" w:rsidRPr="009D7699" w14:paraId="200E3D67" w14:textId="77777777" w:rsidTr="00E47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9AE59B" w14:textId="433DA98F" w:rsidR="00E477CC" w:rsidRPr="009D7699" w:rsidRDefault="00E477CC" w:rsidP="00E477CC">
            <w:pPr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Planendring vedtatt</w:t>
            </w:r>
          </w:p>
        </w:tc>
        <w:tc>
          <w:tcPr>
            <w:tcW w:w="4531" w:type="dxa"/>
          </w:tcPr>
          <w:p w14:paraId="7C673FF9" w14:textId="7711ADD3" w:rsidR="00E477CC" w:rsidRPr="009D7699" w:rsidRDefault="00E477CC" w:rsidP="00E47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699">
              <w:rPr>
                <w:rFonts w:ascii="Arial" w:hAnsi="Arial" w:cs="Arial"/>
                <w:sz w:val="20"/>
                <w:szCs w:val="20"/>
              </w:rPr>
              <w:t>[fylles inn etter vedtak]</w:t>
            </w:r>
          </w:p>
        </w:tc>
      </w:tr>
    </w:tbl>
    <w:p w14:paraId="780E952C" w14:textId="77777777" w:rsidR="00E477CC" w:rsidRPr="009D7699" w:rsidRDefault="00E477CC">
      <w:pPr>
        <w:rPr>
          <w:rFonts w:ascii="Arial" w:hAnsi="Arial" w:cs="Arial"/>
        </w:rPr>
      </w:pPr>
      <w:r w:rsidRPr="009D7699">
        <w:rPr>
          <w:rFonts w:ascii="Arial" w:hAnsi="Arial" w:cs="Arial"/>
        </w:rPr>
        <w:br w:type="page"/>
      </w:r>
    </w:p>
    <w:p w14:paraId="4E669D1E" w14:textId="5D9559C8" w:rsidR="00E477CC" w:rsidRPr="009D7699" w:rsidRDefault="00E477CC" w:rsidP="00E477CC">
      <w:pPr>
        <w:pStyle w:val="Overskrift2"/>
        <w:rPr>
          <w:rFonts w:ascii="Arial" w:hAnsi="Arial" w:cs="Arial"/>
          <w:color w:val="auto"/>
        </w:rPr>
      </w:pPr>
      <w:r w:rsidRPr="009D7699">
        <w:rPr>
          <w:rFonts w:ascii="Arial" w:hAnsi="Arial" w:cs="Arial"/>
          <w:color w:val="auto"/>
        </w:rPr>
        <w:lastRenderedPageBreak/>
        <w:t>Bakgrunn for planendringen</w:t>
      </w:r>
    </w:p>
    <w:p w14:paraId="7A86F126" w14:textId="050D0E0D" w:rsidR="00E477CC" w:rsidRPr="009D7699" w:rsidRDefault="00E477CC" w:rsidP="00E477CC">
      <w:pPr>
        <w:rPr>
          <w:rFonts w:ascii="Arial" w:hAnsi="Arial" w:cs="Arial"/>
        </w:rPr>
      </w:pPr>
      <w:r w:rsidRPr="009D7699">
        <w:rPr>
          <w:rFonts w:ascii="Arial" w:hAnsi="Arial" w:cs="Arial"/>
          <w:color w:val="FF0000"/>
        </w:rPr>
        <w:t>[Hvorfor må planen endres, begrunnelse for at man ikke ønsker å følge gjeldende reguleringsplan]</w:t>
      </w:r>
    </w:p>
    <w:p w14:paraId="09597B55" w14:textId="22067F67" w:rsidR="00E477CC" w:rsidRPr="009D7699" w:rsidRDefault="00E477CC" w:rsidP="00E477CC">
      <w:pPr>
        <w:pStyle w:val="Overskrift2"/>
        <w:rPr>
          <w:rFonts w:ascii="Arial" w:hAnsi="Arial" w:cs="Arial"/>
          <w:color w:val="auto"/>
        </w:rPr>
      </w:pPr>
      <w:r w:rsidRPr="009D7699">
        <w:rPr>
          <w:rFonts w:ascii="Arial" w:hAnsi="Arial" w:cs="Arial"/>
          <w:color w:val="auto"/>
        </w:rPr>
        <w:t>Beskrivelse av planendringen</w:t>
      </w:r>
    </w:p>
    <w:p w14:paraId="67DCB681" w14:textId="7E699277" w:rsidR="00E477CC" w:rsidRPr="009D7699" w:rsidRDefault="00E477CC" w:rsidP="00E477CC">
      <w:pPr>
        <w:rPr>
          <w:rFonts w:ascii="Arial" w:hAnsi="Arial" w:cs="Arial"/>
        </w:rPr>
      </w:pPr>
      <w:r w:rsidRPr="009D7699">
        <w:rPr>
          <w:rFonts w:ascii="Arial" w:hAnsi="Arial" w:cs="Arial"/>
          <w:color w:val="FF0000"/>
        </w:rPr>
        <w:t>[Beskrive konkret alle endringer som ligger i søknaden]</w:t>
      </w:r>
    </w:p>
    <w:p w14:paraId="40A6260A" w14:textId="0424EA12" w:rsidR="00E477CC" w:rsidRPr="009D7699" w:rsidRDefault="00E477CC" w:rsidP="00E477CC">
      <w:pPr>
        <w:rPr>
          <w:rFonts w:ascii="Arial" w:hAnsi="Arial" w:cs="Arial"/>
          <w:u w:val="single"/>
        </w:rPr>
      </w:pPr>
      <w:r w:rsidRPr="009D7699">
        <w:rPr>
          <w:rFonts w:ascii="Arial" w:hAnsi="Arial" w:cs="Arial"/>
          <w:u w:val="single"/>
        </w:rPr>
        <w:t>Utsnitt av gjeldende plan og endret plan:</w:t>
      </w:r>
    </w:p>
    <w:p w14:paraId="51F162D4" w14:textId="28565093" w:rsidR="00E477CC" w:rsidRPr="009D7699" w:rsidRDefault="009D7699" w:rsidP="00E477CC">
      <w:pPr>
        <w:rPr>
          <w:rFonts w:ascii="Arial" w:hAnsi="Arial" w:cs="Arial"/>
          <w:color w:val="FF0000"/>
        </w:rPr>
      </w:pPr>
      <w:r w:rsidRPr="009D769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18DF7" wp14:editId="27187250">
                <wp:simplePos x="0" y="0"/>
                <wp:positionH relativeFrom="column">
                  <wp:posOffset>2986405</wp:posOffset>
                </wp:positionH>
                <wp:positionV relativeFrom="paragraph">
                  <wp:posOffset>676275</wp:posOffset>
                </wp:positionV>
                <wp:extent cx="2834640" cy="3954780"/>
                <wp:effectExtent l="0" t="0" r="22860" b="26670"/>
                <wp:wrapSquare wrapText="bothSides"/>
                <wp:docPr id="112594638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FB1E6" w14:textId="6E8D680B" w:rsidR="009D7699" w:rsidRDefault="009D7699" w:rsidP="009D7699">
                            <w:pPr>
                              <w:jc w:val="center"/>
                            </w:pPr>
                            <w:r>
                              <w:t>Forslag til planendring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8DF7" id="_x0000_s1027" type="#_x0000_t202" style="position:absolute;margin-left:235.15pt;margin-top:53.25pt;width:223.2pt;height:31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">
                <v:textbox>
                  <w:txbxContent>
                    <w:p w14:paraId="0B6FB1E6" w14:textId="6E8D680B" w:rsidR="009D7699" w:rsidRDefault="009D7699" w:rsidP="009D7699">
                      <w:pPr>
                        <w:jc w:val="center"/>
                      </w:pPr>
                      <w:r>
                        <w:t>Forslag til planendring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7CC" w:rsidRPr="009D7699">
        <w:rPr>
          <w:rFonts w:ascii="Arial" w:hAnsi="Arial" w:cs="Arial"/>
          <w:color w:val="FF0000"/>
        </w:rPr>
        <w:t>[Sett inn to utsnitt av området i planen som omfattes av endringen, ett av gjeldende plan og ett av planendringen, ved siden av hverandre eller under hverandre, slik at det er lett å se hva som er foreslått endret.]</w:t>
      </w:r>
    </w:p>
    <w:p w14:paraId="5E16F88E" w14:textId="53FFFEAB" w:rsidR="00E477CC" w:rsidRPr="009D7699" w:rsidRDefault="009D7699" w:rsidP="00E477CC">
      <w:pPr>
        <w:rPr>
          <w:rFonts w:ascii="Arial" w:hAnsi="Arial" w:cs="Arial"/>
        </w:rPr>
      </w:pPr>
      <w:r w:rsidRPr="009D769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710FB0" wp14:editId="5C2E872E">
                <wp:simplePos x="0" y="0"/>
                <wp:positionH relativeFrom="column">
                  <wp:posOffset>-635</wp:posOffset>
                </wp:positionH>
                <wp:positionV relativeFrom="paragraph">
                  <wp:posOffset>22225</wp:posOffset>
                </wp:positionV>
                <wp:extent cx="2834640" cy="3954780"/>
                <wp:effectExtent l="0" t="0" r="22860" b="26670"/>
                <wp:wrapSquare wrapText="bothSides"/>
                <wp:docPr id="191919844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7A65" w14:textId="362B2AAE" w:rsidR="009D7699" w:rsidRDefault="009D7699">
                            <w:r>
                              <w:t>Utsnitt av gjeldende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0FB0" id="_x0000_s1028" type="#_x0000_t202" style="position:absolute;margin-left:-.05pt;margin-top:1.75pt;width:223.2pt;height:31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">
                <v:textbox>
                  <w:txbxContent>
                    <w:p w14:paraId="2CB17A65" w14:textId="362B2AAE" w:rsidR="009D7699" w:rsidRDefault="009D7699">
                      <w:r>
                        <w:t>Utsnitt av gjeldende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BB5D1" w14:textId="29107C03" w:rsidR="009D7699" w:rsidRPr="009D7699" w:rsidRDefault="009D7699" w:rsidP="009D7699">
      <w:pPr>
        <w:pStyle w:val="Overskrift2"/>
        <w:rPr>
          <w:rFonts w:ascii="Arial" w:hAnsi="Arial" w:cs="Arial"/>
          <w:bCs/>
          <w:color w:val="auto"/>
          <w:sz w:val="28"/>
        </w:rPr>
      </w:pPr>
      <w:r w:rsidRPr="009D7699">
        <w:rPr>
          <w:rFonts w:ascii="Arial" w:hAnsi="Arial" w:cs="Arial"/>
          <w:bCs/>
          <w:color w:val="auto"/>
          <w:sz w:val="28"/>
        </w:rPr>
        <w:t>Forslagsstillers vurdering av virkninger av planendringen og planfaglig vurdering</w:t>
      </w:r>
    </w:p>
    <w:p w14:paraId="6BCD5534" w14:textId="13BE8EB8" w:rsidR="009D7699" w:rsidRPr="009D7699" w:rsidRDefault="009D7699" w:rsidP="009D7699">
      <w:pPr>
        <w:rPr>
          <w:rFonts w:ascii="Arial" w:hAnsi="Arial" w:cs="Arial"/>
          <w:color w:val="EE0000"/>
        </w:rPr>
      </w:pPr>
      <w:r w:rsidRPr="009D7699">
        <w:rPr>
          <w:rFonts w:ascii="Arial" w:hAnsi="Arial" w:cs="Arial"/>
          <w:color w:val="EE0000"/>
        </w:rPr>
        <w:t xml:space="preserve">[virkningen for andre grunneiere i området skal belyses. Her kan det også synliggjøres at endringen oppfyller kravene til å behandles etter forenklet prosess.] </w:t>
      </w:r>
    </w:p>
    <w:sectPr w:rsidR="009D7699" w:rsidRPr="009D76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D820" w14:textId="77777777" w:rsidR="00E477CC" w:rsidRDefault="00E477CC" w:rsidP="00E477CC">
      <w:pPr>
        <w:spacing w:after="0" w:line="240" w:lineRule="auto"/>
      </w:pPr>
      <w:r>
        <w:separator/>
      </w:r>
    </w:p>
  </w:endnote>
  <w:endnote w:type="continuationSeparator" w:id="0">
    <w:p w14:paraId="119BD713" w14:textId="77777777" w:rsidR="00E477CC" w:rsidRDefault="00E477CC" w:rsidP="00E4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086835"/>
      <w:docPartObj>
        <w:docPartGallery w:val="Page Numbers (Bottom of Page)"/>
        <w:docPartUnique/>
      </w:docPartObj>
    </w:sdtPr>
    <w:sdtEndPr/>
    <w:sdtContent>
      <w:p w14:paraId="630D508C" w14:textId="483658A0" w:rsidR="00E477CC" w:rsidRDefault="00E477C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183AC" w14:textId="77777777" w:rsidR="00E477CC" w:rsidRDefault="00E477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40C6" w14:textId="77777777" w:rsidR="00E477CC" w:rsidRDefault="00E477CC" w:rsidP="00E477CC">
      <w:pPr>
        <w:spacing w:after="0" w:line="240" w:lineRule="auto"/>
      </w:pPr>
      <w:r>
        <w:separator/>
      </w:r>
    </w:p>
  </w:footnote>
  <w:footnote w:type="continuationSeparator" w:id="0">
    <w:p w14:paraId="14ECF647" w14:textId="77777777" w:rsidR="00E477CC" w:rsidRDefault="00E477CC" w:rsidP="00E47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CC"/>
    <w:rsid w:val="001D19CB"/>
    <w:rsid w:val="00301DAD"/>
    <w:rsid w:val="0033493B"/>
    <w:rsid w:val="00777978"/>
    <w:rsid w:val="00802B5D"/>
    <w:rsid w:val="009C21ED"/>
    <w:rsid w:val="009D7699"/>
    <w:rsid w:val="00CE62D3"/>
    <w:rsid w:val="00E477CC"/>
    <w:rsid w:val="00E824D6"/>
    <w:rsid w:val="00EA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A7A"/>
  <w15:chartTrackingRefBased/>
  <w15:docId w15:val="{28AA703E-B12D-4202-AD11-058A4B42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4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77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77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77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477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77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77CC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77C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77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77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77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77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77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77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77CC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77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77CC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77CC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E47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2">
    <w:name w:val="Plain Table 2"/>
    <w:basedOn w:val="Vanligtabell"/>
    <w:uiPriority w:val="42"/>
    <w:rsid w:val="00E477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E4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477CC"/>
  </w:style>
  <w:style w:type="paragraph" w:styleId="Bunntekst">
    <w:name w:val="footer"/>
    <w:basedOn w:val="Normal"/>
    <w:link w:val="BunntekstTegn"/>
    <w:uiPriority w:val="99"/>
    <w:unhideWhenUsed/>
    <w:rsid w:val="00E4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4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Nordhus Aurdal</dc:creator>
  <cp:keywords/>
  <dc:description/>
  <cp:lastModifiedBy>Lene Kaasi Hysing</cp:lastModifiedBy>
  <cp:revision>3</cp:revision>
  <dcterms:created xsi:type="dcterms:W3CDTF">2025-08-13T11:11:00Z</dcterms:created>
  <dcterms:modified xsi:type="dcterms:W3CDTF">2026-04-17T11:52:00Z</dcterms:modified>
</cp:coreProperties>
</file>